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B0421 - Nauru - Cty Pgmm</OfficeCountry>
    <DocumentStatus xmlns="d9cf0e28-81d2-4dc7-8b10-820d80ed680d">Final</DocumentStatus>
    <DocCoverageEndDate xmlns="d9cf0e28-81d2-4dc7-8b10-820d80ed680d">2028-06-30T04:00:00+00:00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01004302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2026-06-30T04:00:00+00:00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22F75494-E2FA-433D-8E8B-B01766B6F051}"/>
</file>

<file path=customXml/itemProps3.xml><?xml version="1.0" encoding="utf-8"?>
<ds:datastoreItem xmlns:ds="http://schemas.openxmlformats.org/officeDocument/2006/customXml" ds:itemID="{3CED67FB-A56C-4695-B4E6-B7581EEBF37A}"/>
</file>

<file path=customXml/itemProps4.xml><?xml version="1.0" encoding="utf-8"?>
<ds:datastoreItem xmlns:ds="http://schemas.openxmlformats.org/officeDocument/2006/customXml" ds:itemID="{044ACA4D-DAAC-47E5-B31D-CBF40651548B}"/>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